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9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9714"/>
        <w:gridCol w:w="1120"/>
        <w:gridCol w:w="1328"/>
      </w:tblGrid>
      <w:tr w:rsidR="00AE4CEE" w:rsidTr="00AE4CEE">
        <w:trPr>
          <w:trHeight w:val="300"/>
        </w:trPr>
        <w:tc>
          <w:tcPr>
            <w:tcW w:w="4380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328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  <w:tr w:rsidR="00AE4CEE" w:rsidTr="00AE4CEE">
        <w:trPr>
          <w:trHeight w:val="375"/>
        </w:trPr>
        <w:tc>
          <w:tcPr>
            <w:tcW w:w="5500" w:type="dxa"/>
            <w:gridSpan w:val="2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76091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376091"/>
                <w:sz w:val="28"/>
                <w:szCs w:val="28"/>
              </w:rPr>
              <w:t xml:space="preserve">Okresní kolo Olympiády v německém jazyce </w:t>
            </w:r>
          </w:p>
          <w:p w:rsidR="00AE4CEE" w:rsidRDefault="00AE4CEE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76091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376091"/>
                <w:sz w:val="28"/>
                <w:szCs w:val="28"/>
              </w:rPr>
              <w:t xml:space="preserve"> 12. 2. 2026     </w:t>
            </w:r>
          </w:p>
          <w:p w:rsidR="00AE4CEE" w:rsidRDefault="00AE4CEE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76091"/>
                <w:sz w:val="28"/>
                <w:szCs w:val="28"/>
              </w:rPr>
            </w:pPr>
          </w:p>
        </w:tc>
        <w:tc>
          <w:tcPr>
            <w:tcW w:w="1328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  <w:tr w:rsidR="00AE4CEE" w:rsidTr="00AE4CEE">
        <w:trPr>
          <w:trHeight w:val="375"/>
        </w:trPr>
        <w:tc>
          <w:tcPr>
            <w:tcW w:w="4380" w:type="dxa"/>
            <w:noWrap/>
            <w:vAlign w:val="bottom"/>
            <w:hideMark/>
          </w:tcPr>
          <w:p w:rsidR="00AE4CEE" w:rsidRPr="00F56B4C" w:rsidRDefault="00AE4CEE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376091"/>
                <w:sz w:val="32"/>
                <w:szCs w:val="32"/>
              </w:rPr>
            </w:pPr>
            <w:r w:rsidRPr="00F56B4C">
              <w:rPr>
                <w:rFonts w:ascii="Calibri" w:eastAsia="Times New Roman" w:hAnsi="Calibri" w:cs="Calibri"/>
                <w:b/>
                <w:color w:val="376091"/>
                <w:sz w:val="32"/>
                <w:szCs w:val="32"/>
              </w:rPr>
              <w:t>Výsledková listina</w:t>
            </w:r>
          </w:p>
        </w:tc>
        <w:tc>
          <w:tcPr>
            <w:tcW w:w="1120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328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  <w:tr w:rsidR="00AE4CEE" w:rsidTr="00AE4CEE">
        <w:trPr>
          <w:trHeight w:val="300"/>
        </w:trPr>
        <w:tc>
          <w:tcPr>
            <w:tcW w:w="4380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328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  <w:tr w:rsidR="00AE4CEE" w:rsidTr="00AE4CEE">
        <w:trPr>
          <w:trHeight w:val="300"/>
        </w:trPr>
        <w:tc>
          <w:tcPr>
            <w:tcW w:w="4380" w:type="dxa"/>
            <w:noWrap/>
            <w:vAlign w:val="bottom"/>
            <w:hideMark/>
          </w:tcPr>
          <w:p w:rsidR="00AE4CEE" w:rsidRP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</w:pPr>
            <w:r w:rsidRPr="00AE4CEE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>KATEGORIE I.</w:t>
            </w:r>
          </w:p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  <w:tbl>
            <w:tblPr>
              <w:tblW w:w="9564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603"/>
              <w:gridCol w:w="1507"/>
              <w:gridCol w:w="1660"/>
              <w:gridCol w:w="1794"/>
            </w:tblGrid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Škola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Jméno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Příjmení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721554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Pořadí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  <w:b/>
                    </w:rPr>
                  </w:pPr>
                  <w:r w:rsidRPr="00AE4CEE">
                    <w:rPr>
                      <w:rFonts w:ascii="Calibri" w:eastAsia="Times New Roman" w:hAnsi="Calibri" w:cs="Calibri"/>
                      <w:b/>
                    </w:rPr>
                    <w:t xml:space="preserve">ZŠ Nový Jičín, </w:t>
                  </w:r>
                  <w:proofErr w:type="spellStart"/>
                  <w:r w:rsidRPr="00AE4CEE">
                    <w:rPr>
                      <w:rFonts w:ascii="Calibri" w:eastAsia="Times New Roman" w:hAnsi="Calibri" w:cs="Calibri"/>
                      <w:b/>
                    </w:rPr>
                    <w:t>Tyršova</w:t>
                  </w:r>
                  <w:proofErr w:type="spellEnd"/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  <w:b/>
                    </w:rPr>
                  </w:pPr>
                  <w:r w:rsidRPr="00AE4CEE">
                    <w:rPr>
                      <w:rFonts w:ascii="Calibri" w:eastAsia="Times New Roman" w:hAnsi="Calibri" w:cs="Calibri"/>
                      <w:b/>
                    </w:rPr>
                    <w:t>Tobiáš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  <w:b/>
                    </w:rPr>
                  </w:pPr>
                  <w:r w:rsidRPr="00AE4CEE">
                    <w:rPr>
                      <w:rFonts w:ascii="Calibri" w:eastAsia="Times New Roman" w:hAnsi="Calibri" w:cs="Calibri"/>
                      <w:b/>
                    </w:rPr>
                    <w:t>Zemánek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1554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b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b/>
                      <w:sz w:val="22"/>
                      <w:szCs w:val="22"/>
                    </w:rPr>
                    <w:t>1</w:t>
                  </w:r>
                  <w:r w:rsidR="00721554">
                    <w:rPr>
                      <w:rFonts w:ascii="Calibri" w:eastAsia="Times New Roman" w:hAnsi="Calibri" w:cs="Calibri"/>
                      <w:b/>
                      <w:sz w:val="22"/>
                      <w:szCs w:val="22"/>
                    </w:rPr>
                    <w:t>.</w:t>
                  </w:r>
                </w:p>
                <w:p w:rsidR="00AE4CEE" w:rsidRPr="00AE4CEE" w:rsidRDefault="00721554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sz w:val="22"/>
                      <w:szCs w:val="22"/>
                    </w:rPr>
                    <w:t>postup KK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ZŠ Nový Jičín, Jubilejní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Martin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AE4CEE">
                    <w:rPr>
                      <w:rFonts w:ascii="Calibri" w:eastAsia="Times New Roman" w:hAnsi="Calibri" w:cs="Calibri"/>
                    </w:rPr>
                    <w:t>Hanzelka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2</w:t>
                  </w:r>
                  <w:r w:rsidR="00721554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 xml:space="preserve">ZŠ Nový Jičín, </w:t>
                  </w:r>
                  <w:proofErr w:type="spellStart"/>
                  <w:r w:rsidRPr="00AE4CEE">
                    <w:rPr>
                      <w:rFonts w:ascii="Calibri" w:eastAsia="Times New Roman" w:hAnsi="Calibri" w:cs="Calibri"/>
                    </w:rPr>
                    <w:t>Tyršova</w:t>
                  </w:r>
                  <w:proofErr w:type="spellEnd"/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Ema Sofie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AE4CEE">
                    <w:rPr>
                      <w:rFonts w:ascii="Calibri" w:eastAsia="Times New Roman" w:hAnsi="Calibri" w:cs="Calibri"/>
                    </w:rPr>
                    <w:t>Paprstková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3</w:t>
                  </w:r>
                  <w:r w:rsidR="00721554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ZŠ Nový Jičín, Jubilejní - pracoviště Dlouhá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Marek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AE4CEE">
                    <w:rPr>
                      <w:rFonts w:ascii="Calibri" w:eastAsia="Times New Roman" w:hAnsi="Calibri" w:cs="Calibri"/>
                    </w:rPr>
                    <w:t>Janáč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4</w:t>
                  </w:r>
                  <w:r w:rsidR="00721554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ZŠ Nový Jičín, Komenského 66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 xml:space="preserve">Veronika 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AE4CEE">
                    <w:rPr>
                      <w:rFonts w:ascii="Calibri" w:eastAsia="Times New Roman" w:hAnsi="Calibri" w:cs="Calibri"/>
                    </w:rPr>
                    <w:t>Macíčková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5</w:t>
                  </w:r>
                  <w:r w:rsidR="00721554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ZŠ Nový Jičín, Komenského 66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Sebastián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Mráz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6</w:t>
                  </w:r>
                  <w:r w:rsidR="00721554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ZŠ Nový Jičín, Komenského 68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Rozálie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Kahánková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7</w:t>
                  </w:r>
                  <w:r w:rsidR="00721554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</w:tc>
            </w:tr>
            <w:tr w:rsidR="00AE4CEE" w:rsidRPr="00AE4CEE" w:rsidTr="00721554">
              <w:trPr>
                <w:trHeight w:val="315"/>
              </w:trPr>
              <w:tc>
                <w:tcPr>
                  <w:tcW w:w="4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ZŠ Nový Jičín, Komenského 68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AE4CEE">
                    <w:rPr>
                      <w:rFonts w:ascii="Calibri" w:eastAsia="Times New Roman" w:hAnsi="Calibri" w:cs="Calibri"/>
                    </w:rPr>
                    <w:t>Sofia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AE4CEE">
                    <w:rPr>
                      <w:rFonts w:ascii="Calibri" w:eastAsia="Times New Roman" w:hAnsi="Calibri" w:cs="Calibri"/>
                    </w:rPr>
                    <w:t>Mirafuentes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4CEE" w:rsidRPr="00AE4CEE" w:rsidRDefault="00AE4CEE" w:rsidP="00AE4CEE">
                  <w:pPr>
                    <w:widowControl/>
                    <w:suppressAutoHyphens w:val="0"/>
                    <w:jc w:val="center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AE4CEE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8</w:t>
                  </w:r>
                  <w:r w:rsidR="00721554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328" w:type="dxa"/>
            <w:noWrap/>
            <w:vAlign w:val="bottom"/>
            <w:hideMark/>
          </w:tcPr>
          <w:p w:rsidR="00AE4CEE" w:rsidRDefault="00AE4CEE">
            <w:pPr>
              <w:widowControl/>
              <w:suppressAutoHyphens w:val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</w:tbl>
    <w:p w:rsidR="009710C3" w:rsidRDefault="009710C3"/>
    <w:p w:rsidR="00AE4CEE" w:rsidRDefault="00AE4CEE"/>
    <w:p w:rsidR="00AE4CEE" w:rsidRPr="00AE4CEE" w:rsidRDefault="00AE4CEE" w:rsidP="00AE4CEE">
      <w:pPr>
        <w:widowControl/>
        <w:suppressAutoHyphens w:val="0"/>
        <w:rPr>
          <w:rFonts w:asciiTheme="minorHAnsi" w:eastAsiaTheme="minorEastAsia" w:hAnsiTheme="minorHAnsi" w:cstheme="minorBidi"/>
          <w:b/>
          <w:color w:val="auto"/>
          <w:sz w:val="22"/>
          <w:szCs w:val="22"/>
        </w:rPr>
      </w:pPr>
      <w:r w:rsidRPr="00AE4CEE">
        <w:rPr>
          <w:rFonts w:asciiTheme="minorHAnsi" w:eastAsiaTheme="minorEastAsia" w:hAnsiTheme="minorHAnsi" w:cstheme="minorBidi"/>
          <w:b/>
          <w:color w:val="auto"/>
          <w:sz w:val="22"/>
          <w:szCs w:val="22"/>
        </w:rPr>
        <w:t>KATEGORIE II.</w:t>
      </w:r>
    </w:p>
    <w:p w:rsidR="00AE4CEE" w:rsidRDefault="00AE4CEE" w:rsidP="00AE4CEE">
      <w:pPr>
        <w:widowControl/>
        <w:suppressAutoHyphens w:val="0"/>
        <w:rPr>
          <w:rFonts w:asciiTheme="minorHAnsi" w:eastAsiaTheme="minorEastAsia" w:hAnsiTheme="minorHAnsi" w:cstheme="minorBidi"/>
          <w:color w:val="auto"/>
          <w:sz w:val="22"/>
          <w:szCs w:val="22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1559"/>
        <w:gridCol w:w="1560"/>
        <w:gridCol w:w="1842"/>
      </w:tblGrid>
      <w:tr w:rsidR="00AE4CEE" w:rsidRPr="00AE4CEE" w:rsidTr="00721554">
        <w:trPr>
          <w:trHeight w:val="3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Škola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Jméno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Příjmení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Pořadí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AE4CEE">
              <w:rPr>
                <w:rFonts w:ascii="Calibri" w:eastAsia="Times New Roman" w:hAnsi="Calibri" w:cs="Calibri"/>
                <w:b/>
              </w:rPr>
              <w:t>Gymnázium a SPŠEI, Frenštát pod Radhoštěm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AE4CEE">
              <w:rPr>
                <w:rFonts w:ascii="Calibri" w:eastAsia="Times New Roman" w:hAnsi="Calibri" w:cs="Calibri"/>
                <w:b/>
              </w:rPr>
              <w:t xml:space="preserve">Barbora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proofErr w:type="spellStart"/>
            <w:r w:rsidRPr="00AE4CEE">
              <w:rPr>
                <w:rFonts w:ascii="Calibri" w:eastAsia="Times New Roman" w:hAnsi="Calibri" w:cs="Calibri"/>
                <w:b/>
              </w:rPr>
              <w:t>Baláčová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54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b/>
                <w:sz w:val="22"/>
                <w:szCs w:val="22"/>
              </w:rPr>
              <w:t>1</w:t>
            </w:r>
            <w:r w:rsidR="00721554">
              <w:rPr>
                <w:rFonts w:ascii="Calibri" w:eastAsia="Times New Roman" w:hAnsi="Calibri" w:cs="Calibri"/>
                <w:b/>
                <w:sz w:val="22"/>
                <w:szCs w:val="22"/>
              </w:rPr>
              <w:t xml:space="preserve">. </w:t>
            </w:r>
          </w:p>
          <w:p w:rsidR="00AE4CEE" w:rsidRPr="00AE4CEE" w:rsidRDefault="00721554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sz w:val="22"/>
                <w:szCs w:val="22"/>
              </w:rPr>
              <w:t>postup KK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Gymnázium a SPŠEI, Frenštát pod Radhoštěm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Tereza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Kociánová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2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 xml:space="preserve">ZŠ Nový Jičín, </w:t>
            </w:r>
            <w:proofErr w:type="spellStart"/>
            <w:r w:rsidRPr="00AE4CEE">
              <w:rPr>
                <w:rFonts w:ascii="Calibri" w:eastAsia="Times New Roman" w:hAnsi="Calibri" w:cs="Calibri"/>
              </w:rPr>
              <w:t>Tyršova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Sára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Hendrychová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3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ZŠ Nový Jičín, Komenského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Sofie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Vránová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4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ZŠ Nový Jičín, Komenského 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 xml:space="preserve">Martin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Michálek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5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 xml:space="preserve">ZŠ Nový Jičín, </w:t>
            </w:r>
            <w:proofErr w:type="spellStart"/>
            <w:r w:rsidRPr="00AE4CEE">
              <w:rPr>
                <w:rFonts w:ascii="Calibri" w:eastAsia="Times New Roman" w:hAnsi="Calibri" w:cs="Calibri"/>
              </w:rPr>
              <w:t>Tyršova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 xml:space="preserve">Matěj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Pech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6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eastAsia="Times New Roman"/>
              </w:rPr>
            </w:pPr>
            <w:r w:rsidRPr="00AE4CEE">
              <w:rPr>
                <w:rFonts w:eastAsia="Times New Roman"/>
              </w:rPr>
              <w:t xml:space="preserve">Gymnázium Nový Jičín                                    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Vilém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Bartoš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7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eastAsia="Times New Roman"/>
              </w:rPr>
            </w:pPr>
            <w:r w:rsidRPr="00AE4CEE">
              <w:rPr>
                <w:rFonts w:eastAsia="Times New Roman"/>
              </w:rPr>
              <w:t xml:space="preserve">Gymnázium Nový Jičín                                    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Miroslav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Hodslavský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8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  <w:tr w:rsidR="00AE4CEE" w:rsidRPr="00AE4CEE" w:rsidTr="00721554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ZŠ Nový Jičín, Komenského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Lucie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AE4CEE">
              <w:rPr>
                <w:rFonts w:ascii="Calibri" w:eastAsia="Times New Roman" w:hAnsi="Calibri" w:cs="Calibri"/>
              </w:rPr>
              <w:t>Pospíšilová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CEE" w:rsidRPr="00AE4CEE" w:rsidRDefault="00AE4CEE" w:rsidP="00AE4CEE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AE4CEE">
              <w:rPr>
                <w:rFonts w:ascii="Calibri" w:eastAsia="Times New Roman" w:hAnsi="Calibri" w:cs="Calibri"/>
                <w:sz w:val="22"/>
                <w:szCs w:val="22"/>
              </w:rPr>
              <w:t>9</w:t>
            </w:r>
            <w:r w:rsidR="00721554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</w:tc>
      </w:tr>
    </w:tbl>
    <w:p w:rsidR="00AE4CEE" w:rsidRDefault="00AE4CEE" w:rsidP="00AE4CEE">
      <w:pPr>
        <w:rPr>
          <w:rFonts w:asciiTheme="majorHAnsi" w:hAnsiTheme="majorHAnsi"/>
          <w:b/>
          <w:color w:val="0070C0"/>
        </w:rPr>
      </w:pPr>
    </w:p>
    <w:p w:rsidR="00F56B4C" w:rsidRDefault="00F56B4C" w:rsidP="00AE4CEE">
      <w:pPr>
        <w:rPr>
          <w:rFonts w:asciiTheme="majorHAnsi" w:hAnsiTheme="majorHAnsi"/>
          <w:b/>
          <w:color w:val="0070C0"/>
        </w:rPr>
      </w:pPr>
    </w:p>
    <w:p w:rsidR="00F56B4C" w:rsidRPr="008F4544" w:rsidRDefault="00F56B4C" w:rsidP="00AE4CEE">
      <w:pPr>
        <w:rPr>
          <w:rFonts w:asciiTheme="majorHAnsi" w:hAnsiTheme="majorHAnsi"/>
          <w:b/>
          <w:color w:val="0070C0"/>
        </w:rPr>
      </w:pPr>
    </w:p>
    <w:p w:rsidR="00AE4CEE" w:rsidRDefault="00AE4CEE">
      <w:pPr>
        <w:rPr>
          <w:rFonts w:ascii="Calibri Light" w:hAnsi="Calibri Light" w:cs="Calibri Light"/>
          <w:b/>
          <w:color w:val="auto"/>
        </w:rPr>
      </w:pPr>
      <w:r>
        <w:t xml:space="preserve">   </w:t>
      </w:r>
      <w:r w:rsidRPr="00AE4CEE">
        <w:rPr>
          <w:rFonts w:ascii="Calibri Light" w:hAnsi="Calibri Light" w:cs="Calibri Light"/>
          <w:b/>
          <w:color w:val="auto"/>
        </w:rPr>
        <w:t>Do krajského kola</w:t>
      </w:r>
      <w:r>
        <w:rPr>
          <w:rFonts w:ascii="Calibri Light" w:hAnsi="Calibri Light" w:cs="Calibri Light"/>
          <w:b/>
          <w:color w:val="auto"/>
        </w:rPr>
        <w:t>, které se koná 17. 3. 2026 v Ostravě,</w:t>
      </w:r>
      <w:r w:rsidR="00C67AC3">
        <w:rPr>
          <w:rFonts w:ascii="Calibri Light" w:hAnsi="Calibri Light" w:cs="Calibri Light"/>
          <w:b/>
          <w:color w:val="auto"/>
        </w:rPr>
        <w:t xml:space="preserve"> postupuje</w:t>
      </w:r>
      <w:r w:rsidRPr="00AE4CEE">
        <w:rPr>
          <w:rFonts w:ascii="Calibri Light" w:hAnsi="Calibri Light" w:cs="Calibri Light"/>
          <w:b/>
          <w:color w:val="auto"/>
        </w:rPr>
        <w:t xml:space="preserve"> z každé </w:t>
      </w:r>
      <w:r w:rsidR="00C67AC3">
        <w:rPr>
          <w:rFonts w:ascii="Calibri Light" w:hAnsi="Calibri Light" w:cs="Calibri Light"/>
          <w:b/>
          <w:color w:val="auto"/>
        </w:rPr>
        <w:t>kategorie vítěz.</w:t>
      </w:r>
    </w:p>
    <w:p w:rsidR="00AE4CEE" w:rsidRDefault="00AE4CEE"/>
    <w:p w:rsidR="00AE4CEE" w:rsidRDefault="00AE4CEE"/>
    <w:p w:rsidR="00AE4CEE" w:rsidRDefault="00AE4CEE"/>
    <w:p w:rsidR="00AE4CEE" w:rsidRPr="00AE4CEE" w:rsidRDefault="00AE4CEE" w:rsidP="00AE4CEE">
      <w:pPr>
        <w:jc w:val="center"/>
        <w:rPr>
          <w:rFonts w:asciiTheme="majorHAnsi" w:hAnsiTheme="majorHAnsi"/>
          <w:b/>
          <w:color w:val="0070C0"/>
        </w:rPr>
      </w:pPr>
      <w:r>
        <w:rPr>
          <w:rFonts w:asciiTheme="majorHAnsi" w:hAnsiTheme="majorHAnsi"/>
          <w:b/>
          <w:noProof/>
          <w:color w:val="0070C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706755</wp:posOffset>
            </wp:positionV>
            <wp:extent cx="1400175" cy="581025"/>
            <wp:effectExtent l="19050" t="0" r="9525" b="0"/>
            <wp:wrapNone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E832016-C89C-4A70-8817-E547B2A387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color w:val="0070C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4119880</wp:posOffset>
            </wp:positionH>
            <wp:positionV relativeFrom="paragraph">
              <wp:posOffset>707390</wp:posOffset>
            </wp:positionV>
            <wp:extent cx="1647825" cy="581025"/>
            <wp:effectExtent l="19050" t="0" r="9525" b="0"/>
            <wp:wrapNone/>
            <wp:docPr id="7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ACACE019-7988-4B8F-9E04-110AAFCDF7B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8F4544">
        <w:rPr>
          <w:rFonts w:asciiTheme="majorHAnsi" w:hAnsiTheme="majorHAnsi"/>
          <w:b/>
          <w:color w:val="0070C0"/>
        </w:rPr>
        <w:t>Realizace soutěže b</w:t>
      </w:r>
      <w:r>
        <w:rPr>
          <w:rFonts w:asciiTheme="majorHAnsi" w:hAnsiTheme="majorHAnsi"/>
          <w:b/>
          <w:color w:val="0070C0"/>
        </w:rPr>
        <w:t>yla finančně podpořena MŠMT a MS</w:t>
      </w:r>
      <w:r w:rsidRPr="008F4544">
        <w:rPr>
          <w:rFonts w:asciiTheme="majorHAnsi" w:hAnsiTheme="majorHAnsi"/>
          <w:b/>
          <w:color w:val="0070C0"/>
        </w:rPr>
        <w:t>K</w:t>
      </w:r>
    </w:p>
    <w:sectPr w:rsidR="00AE4CEE" w:rsidRPr="00AE4CEE" w:rsidSect="00971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4CEE"/>
    <w:rsid w:val="00721554"/>
    <w:rsid w:val="008532B2"/>
    <w:rsid w:val="009710C3"/>
    <w:rsid w:val="00AE4CEE"/>
    <w:rsid w:val="00C07708"/>
    <w:rsid w:val="00C67AC3"/>
    <w:rsid w:val="00F271E7"/>
    <w:rsid w:val="00F5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CEE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2026-02-12T12:00:00Z</dcterms:created>
  <dcterms:modified xsi:type="dcterms:W3CDTF">2026-02-12T12:17:00Z</dcterms:modified>
</cp:coreProperties>
</file>